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3A" w:rsidRDefault="00321E3A" w:rsidP="00A2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245110</wp:posOffset>
            </wp:positionV>
            <wp:extent cx="6667500" cy="94297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ценка качеств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0667D" w:rsidRPr="00782602" w:rsidRDefault="0020667D" w:rsidP="00A2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lastRenderedPageBreak/>
        <w:t xml:space="preserve">эффективности образовательных программ с учетом </w:t>
      </w:r>
      <w:proofErr w:type="gramStart"/>
      <w:r w:rsidRPr="00782602">
        <w:rPr>
          <w:rFonts w:ascii="Times New Roman" w:hAnsi="Times New Roman" w:cs="Times New Roman"/>
          <w:sz w:val="24"/>
          <w:szCs w:val="24"/>
        </w:rPr>
        <w:t>запросов основных пользователей результатов системы оценки качества образования</w:t>
      </w:r>
      <w:proofErr w:type="gramEnd"/>
      <w:r w:rsidRPr="00782602">
        <w:rPr>
          <w:rFonts w:ascii="Times New Roman" w:hAnsi="Times New Roman" w:cs="Times New Roman"/>
          <w:sz w:val="24"/>
          <w:szCs w:val="24"/>
        </w:rPr>
        <w:t>.</w:t>
      </w:r>
    </w:p>
    <w:p w:rsidR="00A27A66" w:rsidRPr="00782602" w:rsidRDefault="0020667D" w:rsidP="00A2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ab/>
        <w:t>1.4. 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20667D" w:rsidRPr="00782602" w:rsidRDefault="00A27A66" w:rsidP="005C2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20667D" w:rsidRPr="00782602">
        <w:rPr>
          <w:rFonts w:ascii="Times New Roman" w:hAnsi="Times New Roman" w:cs="Times New Roman"/>
          <w:sz w:val="24"/>
          <w:szCs w:val="24"/>
        </w:rPr>
        <w:tab/>
        <w:t>1.5.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совместителю.</w:t>
      </w:r>
    </w:p>
    <w:p w:rsidR="00A27A66" w:rsidRPr="00782602" w:rsidRDefault="0020667D" w:rsidP="005C2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ab/>
        <w:t xml:space="preserve">1.6. В настоящем Положении используются следующие термины: 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Качество условий</w:t>
      </w:r>
      <w:r w:rsidRPr="00782602">
        <w:rPr>
          <w:rFonts w:ascii="Times New Roman" w:hAnsi="Times New Roman" w:cs="Times New Roman"/>
          <w:sz w:val="24"/>
          <w:szCs w:val="24"/>
        </w:rPr>
        <w:t xml:space="preserve"> – это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475EA1" w:rsidRPr="00782602" w:rsidRDefault="00475EA1" w:rsidP="000D4B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Государственный стандарт</w:t>
      </w:r>
      <w:r w:rsidRPr="00782602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</w:t>
      </w:r>
      <w:r w:rsidR="000D4B40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образовательного процесса.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Критерий</w:t>
      </w:r>
      <w:r w:rsidRPr="00782602">
        <w:rPr>
          <w:rFonts w:ascii="Times New Roman" w:hAnsi="Times New Roman" w:cs="Times New Roman"/>
          <w:sz w:val="24"/>
          <w:szCs w:val="24"/>
        </w:rPr>
        <w:t xml:space="preserve"> – признак, на основании которого производится оценка, классификация оцениваемого объекта.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Pr="00782602">
        <w:rPr>
          <w:rFonts w:ascii="Times New Roman" w:hAnsi="Times New Roman" w:cs="Times New Roman"/>
          <w:sz w:val="24"/>
          <w:szCs w:val="24"/>
        </w:rPr>
        <w:t xml:space="preserve"> в системе образования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Экспертиза</w:t>
      </w:r>
      <w:r w:rsidRPr="00782602">
        <w:rPr>
          <w:rFonts w:ascii="Times New Roman" w:hAnsi="Times New Roman" w:cs="Times New Roman"/>
          <w:sz w:val="24"/>
          <w:szCs w:val="24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деятельности.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 xml:space="preserve">Измерение </w:t>
      </w:r>
      <w:r w:rsidRPr="00782602">
        <w:rPr>
          <w:rFonts w:ascii="Times New Roman" w:hAnsi="Times New Roman" w:cs="Times New Roman"/>
          <w:sz w:val="24"/>
          <w:szCs w:val="24"/>
        </w:rPr>
        <w:t>– метод регистрации состояния качества образования, а также оценка уровня</w:t>
      </w:r>
      <w:r w:rsidR="00DA1A9B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 xml:space="preserve">образовательных достижений с помощью </w:t>
      </w:r>
      <w:proofErr w:type="spellStart"/>
      <w:r w:rsidRPr="00782602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782602">
        <w:rPr>
          <w:rFonts w:ascii="Times New Roman" w:hAnsi="Times New Roman" w:cs="Times New Roman"/>
          <w:sz w:val="24"/>
          <w:szCs w:val="24"/>
        </w:rPr>
        <w:t xml:space="preserve"> (контрольных работ, тестов, анкет и др.),</w:t>
      </w:r>
      <w:r w:rsidR="00DA1A9B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которые имеют стандартизированную форму и содержание которых соответствует</w:t>
      </w:r>
      <w:r w:rsidR="00DA1A9B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реализуемым образовательным программам.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ФКГОС</w:t>
      </w:r>
      <w:r w:rsidRPr="00782602">
        <w:rPr>
          <w:rFonts w:ascii="Times New Roman" w:hAnsi="Times New Roman" w:cs="Times New Roman"/>
          <w:sz w:val="24"/>
          <w:szCs w:val="24"/>
        </w:rPr>
        <w:t xml:space="preserve"> – федеральный компонент государственного образовательного стандарта (стандарты</w:t>
      </w:r>
      <w:r w:rsidR="00DA1A9B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общего образования первого поколения);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ФГОС ОО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– федеральный государственный образовательный стандарт (новые стандарты</w:t>
      </w:r>
      <w:r w:rsidR="00DA1A9B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общего образования);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ООП</w:t>
      </w:r>
      <w:r w:rsidRPr="00782602">
        <w:rPr>
          <w:rFonts w:ascii="Times New Roman" w:hAnsi="Times New Roman" w:cs="Times New Roman"/>
          <w:sz w:val="24"/>
          <w:szCs w:val="24"/>
        </w:rPr>
        <w:t xml:space="preserve"> – основная образовательная программа;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НОО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– начальное общее образование;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ООО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– основное общее образование;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СОО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– среднее общее образование.</w:t>
      </w:r>
    </w:p>
    <w:p w:rsidR="00475EA1" w:rsidRPr="00782602" w:rsidRDefault="00475EA1" w:rsidP="00C54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1.7. Оценка качества образования осуществляется посредством: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общественной экспертизы качества образования;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государственной (итоговой) аттестации выпускников;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мониторинга качества образования различных уровней.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1.8. В качестве источников данных для оценки качества образования используются: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образовательная статистика;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промежуточная и итоговая аттестация;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мониторинговые исследования;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социологические опросы;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отчеты работников школы;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посещение уроков и внеклассных мероприятий;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данные электронных журналов.</w:t>
      </w:r>
    </w:p>
    <w:p w:rsidR="00C5483D" w:rsidRPr="00782602" w:rsidRDefault="00C5483D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A1A9B" w:rsidRPr="00782602" w:rsidRDefault="00475EA1" w:rsidP="00DA1A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 xml:space="preserve">2. ОСНОВНЫЕ ЦЕЛИ, ЗАДАЧИ И ПРИНЦИПЫ </w:t>
      </w:r>
    </w:p>
    <w:p w:rsidR="00475EA1" w:rsidRPr="00782602" w:rsidRDefault="00475EA1" w:rsidP="00DA1A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СИСТЕМЫ ОЦЕНКИ</w:t>
      </w:r>
      <w:r w:rsidR="00DA1A9B" w:rsidRPr="00782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b/>
          <w:sz w:val="24"/>
          <w:szCs w:val="24"/>
        </w:rPr>
        <w:t>КАЧЕСТВА ОБРАЗОВАНИЯ</w:t>
      </w:r>
    </w:p>
    <w:p w:rsidR="00C5483D" w:rsidRPr="00782602" w:rsidRDefault="00C5483D" w:rsidP="00DA1A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EA1" w:rsidRPr="00782602" w:rsidRDefault="00475EA1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2.1. Целями системы оценки качества образования являются: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>формирование единой системы диагностики и контроля состояния образования,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обеспечивающей определение факторов и своевременное выявление изменений, влияющих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на качество образования в школе;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получение объективной информации о функционировании и развитии системы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образования в школе, тенденциях его изменения и причинах, влияющих на его уровень;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>предоставления всем участникам образовательного процесса и общественности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достоверной информации о качестве образования;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принятие обоснованных и своевременных управленческих решений по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совершенствованию образования и повышение уровня информированности потребителей</w:t>
      </w:r>
      <w:r w:rsidR="00DA1A9B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образовательных услуг при принятии таких решений;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прогнозирование развития образовательной системы Школы.</w:t>
      </w:r>
    </w:p>
    <w:p w:rsidR="00475EA1" w:rsidRPr="00782602" w:rsidRDefault="00475EA1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2.2</w:t>
      </w:r>
      <w:r w:rsidR="00DA1A9B" w:rsidRPr="00782602">
        <w:rPr>
          <w:rFonts w:ascii="Times New Roman" w:hAnsi="Times New Roman" w:cs="Times New Roman"/>
          <w:sz w:val="24"/>
          <w:szCs w:val="24"/>
        </w:rPr>
        <w:t>.</w:t>
      </w:r>
      <w:r w:rsidRPr="00782602">
        <w:rPr>
          <w:rFonts w:ascii="Times New Roman" w:hAnsi="Times New Roman" w:cs="Times New Roman"/>
          <w:sz w:val="24"/>
          <w:szCs w:val="24"/>
        </w:rPr>
        <w:t xml:space="preserve"> Задачами построения системы оценки качества образования являются: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>формирование единого понимания критериев качества образования и подходов к его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измерению;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формирование системы аналитических показателей, позволяющей эффективно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реализовывать основные цели оценки качества образования;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формирование ресурсной базы и обеспечение функционирования школьной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образовательной статистики и мониторинга качества образования;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изучение и самооценка состояния развития и эффективности деятельности школы;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определение степени соответствия условий осуществления образовательного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процесса государственным требованиям;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определение степени соответствия образовательных программ с учетом запросов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основных потребителей образовательных услуг нормативным требованиям;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обеспечение доступности качественного образования;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оценка уровня индивидуальных образовательных достижений</w:t>
      </w:r>
      <w:r w:rsidR="00C5483D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определение степени соответствия качества </w:t>
      </w:r>
      <w:r w:rsidRPr="00782602">
        <w:rPr>
          <w:rFonts w:ascii="Times New Roman" w:hAnsi="Times New Roman" w:cs="Times New Roman"/>
          <w:sz w:val="24"/>
          <w:szCs w:val="24"/>
        </w:rPr>
        <w:t>образования на различных ступеня</w:t>
      </w:r>
      <w:r w:rsidR="00475EA1" w:rsidRPr="00782602">
        <w:rPr>
          <w:rFonts w:ascii="Times New Roman" w:hAnsi="Times New Roman" w:cs="Times New Roman"/>
          <w:sz w:val="24"/>
          <w:szCs w:val="24"/>
        </w:rPr>
        <w:t>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обучения в рамках мониторинговых исследований качества образования государственным 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социальным стандартам;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выявление факторов, влияющих на качество образования;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содействие повышению квалификации учителей, принимающих участие в процедурах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оценки качества образования; определение направлений повышения квалификации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педагогических работников по вопросам, касающимся требований к аттестации педагогов,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индивидуальным достижениям обучающихся;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определение рейтинга педагогов;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расширение общественного участия в управлении образованием в Школе; содействие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в подготовке общественных экспертов, принимающих участие в процедурах оценки качества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475EA1" w:rsidRPr="00782602" w:rsidRDefault="00475EA1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2.3. В основу системы оценки качества образования положены следующие принципы: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объективности, достоверности, полноты и системности информации о качестве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реалистичности требований, норм и показателей качества образования, их социальной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 личностной значимости, учёта индивидуальных особенностей развития отдельных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обучающихся при оценке результатов их обучения и воспитания;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открытости, прозрачности процедур оценки качества образования; преемственности в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образовательной политике, интеграции в общероссийскую систему оценки качества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доступности информации о состоянии и качестве образования для различных групп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потребителей;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 xml:space="preserve">, реализуемый через включение педагогов в 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самоанализ и самооценку своей деятельности с опорой на объективные критерии 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показатели; повышения потенциала внутренней оценки, самооценки, самоанализа каждого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педагога;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оптимальности использования источников первичных данных для определения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показателей качества и эффективности образования (с учетом возможности их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многократного использования);</w:t>
      </w:r>
    </w:p>
    <w:p w:rsidR="00475EA1" w:rsidRPr="00782602" w:rsidRDefault="00DA1A9B" w:rsidP="00DA1A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 (с учетом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существующих возможностей сбора данных, методик измерений, анализа и интерпретации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данных, подготовленности потребителей к их восприятию);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>минимизации системы показателей с учетом потребностей разных уровней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управления; сопоставимости системы показателей с муниципальными, региональными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аналогами;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взаимного дополнения оценочных процедур, установление между ними взаимосвязей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 взаимозависимости;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соблюдения морально-этических норм при проведении процедур оценки качества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образования в Школе.</w:t>
      </w:r>
    </w:p>
    <w:p w:rsidR="00C5483D" w:rsidRPr="00782602" w:rsidRDefault="00C5483D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5EA1" w:rsidRPr="00782602" w:rsidRDefault="00C5483D" w:rsidP="00994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3. ПОРЯДОК ОРГАНИЗАЦИИ ВСОКО</w:t>
      </w:r>
    </w:p>
    <w:p w:rsidR="00C5483D" w:rsidRPr="00782602" w:rsidRDefault="00C5483D" w:rsidP="00994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EA1" w:rsidRPr="00782602" w:rsidRDefault="00475EA1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3.1. Ключевыми направлениями ВСОКО являются: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содержание образования (программы и др.), его реализация в процессе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условия реализации образовательных программ;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достижение учащимися результатов освоения образовательных программ.</w:t>
      </w:r>
    </w:p>
    <w:p w:rsidR="00475EA1" w:rsidRPr="00782602" w:rsidRDefault="00475EA1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3.2. Качество образовательного процесса, качество условий и качество результата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определяют логическую структуру ВСОКО, состав лиц, привлекаемых к оценке качества,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график оценочных процедур.</w:t>
      </w:r>
    </w:p>
    <w:p w:rsidR="00475EA1" w:rsidRPr="00782602" w:rsidRDefault="00475EA1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3.3. Внутренняя система оценки качества образования проводится применительно к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освоению той или иной образовательной программы и включает: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>стартовую оценку, необходимую для проектирования целевого раздела ООП,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самооценки соответствия содержания образования обязательным требованиям, разработки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«дорожной карты» условий реализации ООП;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контрольную оценку по итогам реализации ООП и выполнения «дорожной карты»;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рубежный мониторинг.</w:t>
      </w:r>
    </w:p>
    <w:p w:rsidR="00475EA1" w:rsidRPr="00782602" w:rsidRDefault="00475EA1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3.4. Стартовая оценка проводится на этапе проектирования и (или) коррекции ООП каждого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из уровней общего образования. Стартовая оценка не предполагает оценку результатов.</w:t>
      </w:r>
    </w:p>
    <w:p w:rsidR="00475EA1" w:rsidRPr="00782602" w:rsidRDefault="00475EA1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3.5. Контрольная оценка проводится по итогам реализации ООП и включает оценку: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эффективности реализованной ООП,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выполнения «дорожной карты» развития условий,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достижения учащимися результатов освоения ООП.</w:t>
      </w:r>
    </w:p>
    <w:p w:rsidR="00475EA1" w:rsidRPr="00782602" w:rsidRDefault="00475EA1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3.6. С целью определения эффективности реализованной ООП, проводится рубежный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мониторинг выполнения мероприятий отдельных подпрограмм и анализ результатов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промежуточной аттестации.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EA1" w:rsidRPr="00782602" w:rsidRDefault="00475EA1" w:rsidP="00994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4. ОРГАНИЗАЦИОННАЯ И ФУНКЦИОНАЛЬНАЯ СТРУКТУРА СИСТЕМЫ</w:t>
      </w:r>
      <w:r w:rsidR="00994847" w:rsidRPr="00782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b/>
          <w:sz w:val="24"/>
          <w:szCs w:val="24"/>
        </w:rPr>
        <w:t>ОЦЕНКИ КАЧЕСТВА ОБРАЗОВАНИЯ</w:t>
      </w:r>
    </w:p>
    <w:p w:rsidR="00994847" w:rsidRPr="00782602" w:rsidRDefault="00994847" w:rsidP="009948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EA1" w:rsidRPr="00782602" w:rsidRDefault="00475EA1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4.1. Организационная структура, занимающаяся </w:t>
      </w:r>
      <w:proofErr w:type="spellStart"/>
      <w:r w:rsidRPr="00782602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782602">
        <w:rPr>
          <w:rFonts w:ascii="Times New Roman" w:hAnsi="Times New Roman" w:cs="Times New Roman"/>
          <w:sz w:val="24"/>
          <w:szCs w:val="24"/>
        </w:rPr>
        <w:t xml:space="preserve"> оценкой, экспертизой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качества образования и интерпретацией полученных результатов, включает в себя: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администрацию школы, педагогический совет, методический совет школы, методические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объединения учителей-предметников, временные структуры (педагогический консилиум,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комиссии и др.).</w:t>
      </w:r>
    </w:p>
    <w:p w:rsidR="00475EA1" w:rsidRPr="00782602" w:rsidRDefault="00475EA1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4.2. Администрация школы: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формирует блок распорядительных документов, регулирующих функционирование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ВСОКО школы и приложений к ним, утверждает приказом директора Школы 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контролирует их исполнение;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разрабатывает мероприятия и готовит предложения, направленные на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lastRenderedPageBreak/>
        <w:t>совершенствование системы оценки качества образования Школы, участвует в этих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мероприятиях;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обеспечивает на основе образовательной программы проведение в Школе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контрольно-оценочных процедур, мониторинговых, статистических исследований по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вопросам качества образования;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организует систему мониторинга качества образования в Школе, осуществляет сбор,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обработку, хранение и представление информации о состоянии и динамике развития;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анализирует результаты оценки качества образования на уровне Школы;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организует изучение информационных запросов основных пользователей системы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оценки качества образования;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обеспечивает условия для подготовки работников Школы и общественных экспертов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по осуществлению контрольно-оценочных процедур;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обеспечивает предоставление информации о качестве образования на муниципальный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 региональный уровни системы оценки качества образо</w:t>
      </w:r>
      <w:r w:rsidRPr="00782602">
        <w:rPr>
          <w:rFonts w:ascii="Times New Roman" w:hAnsi="Times New Roman" w:cs="Times New Roman"/>
          <w:sz w:val="24"/>
          <w:szCs w:val="24"/>
        </w:rPr>
        <w:t>вания; формирует информационно-</w:t>
      </w:r>
      <w:r w:rsidR="00475EA1" w:rsidRPr="00782602">
        <w:rPr>
          <w:rFonts w:ascii="Times New Roman" w:hAnsi="Times New Roman" w:cs="Times New Roman"/>
          <w:sz w:val="24"/>
          <w:szCs w:val="24"/>
        </w:rPr>
        <w:t>аналитические материалы по результатам оценки качества образования (анализ работы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Школы за учебный год, публичный доклад директора Школы);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принимает управленческие решения по развитию качества образования на основе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анализа результатов, полученных в процессе реализации ВСОКО;</w:t>
      </w:r>
    </w:p>
    <w:p w:rsidR="00475EA1" w:rsidRPr="00782602" w:rsidRDefault="00475EA1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4.3. Методический совет Школы и методические объединения учителей-предметников: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участвуют в разработке методики оценки качества образования; участвуют в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разработке системы показателей, характеризующих состояние и динамику развития Школы;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участвуют в разработке критериев оценки результативности профессиональной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деятельности педагогов Школы;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содействуют проведению подготовки работников Школы и общественных экспертов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по осуществлению контрольно-оценочных процедур;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проводят экспертизу организации, содержания и результатов аттестации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обучающихся и формируют предложения по их совершенствованию;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готовят предложения для администрации по выработке управленческих решений по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результатам оценки качества образования на уровне Школы.</w:t>
      </w:r>
    </w:p>
    <w:p w:rsidR="00475EA1" w:rsidRPr="00782602" w:rsidRDefault="00475EA1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4.4. Педагогический совет Школы: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содействует определению стратегических направлений развития системы образования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в Школе;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содействует реализации принципа общественного участия в управлении образованием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в Школе;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инициирует и участвует в организации конкурсов образовательных программ,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конкурсов педагогического мастерства, образовательных технологий;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принимает участие в формировании информационных запросов основных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пользователей системы оценки качества образования Школы;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принимает участие в обсуждении системы показателей, характеризующих состояние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 динамику развития системы образования;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принимает участие в экспертизе качества образовательных результатов, условий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организации учебного процесса в Школе;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участие в оценке качества и результативности труда работников школы,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распределении выплат стимулирующего характера работникам и согласовании их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распределения в порядке, устанавливаемом локальными актами Школы.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содействует организации работы по повышению квалификации педагогических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работников, развитию их творческих инициатив;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принимает участие в обсуждении системы показателей, характеризующих состояние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 динамику развития системы образования в Школе;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заслушивает информацию и отчеты педагогических работников, доклады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представителей организаций и учреждений, взаимодействующих со Школой по вопросам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образования и воспитания подрастающего поколения, в том числе сообщения о проверке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соблюдения санитарно-гигиенического режима в школе, об охране труда, здоровья и жизни</w:t>
      </w:r>
      <w:r w:rsidR="00994847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обучающихся и другие вопросы образовательной деятельности Школы;</w:t>
      </w:r>
    </w:p>
    <w:p w:rsidR="0016638C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принимает решение о перечне учебных предметов, выносимых на промежуточну</w:t>
      </w:r>
      <w:r w:rsidRPr="00782602">
        <w:rPr>
          <w:rFonts w:ascii="Times New Roman" w:hAnsi="Times New Roman" w:cs="Times New Roman"/>
          <w:sz w:val="24"/>
          <w:szCs w:val="24"/>
        </w:rPr>
        <w:t>ю аттестацию по результатам учебного года.</w:t>
      </w:r>
    </w:p>
    <w:p w:rsidR="00475EA1" w:rsidRPr="00782602" w:rsidRDefault="00994847" w:rsidP="009948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38C" w:rsidRPr="00782602" w:rsidRDefault="00475EA1" w:rsidP="00166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 xml:space="preserve">5. РЕАЛИЗАЦИЯ ВНУТРЕННЕГО </w:t>
      </w:r>
    </w:p>
    <w:p w:rsidR="00475EA1" w:rsidRPr="00782602" w:rsidRDefault="00475EA1" w:rsidP="00166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МОНИТОРИНГА КАЧЕСТВА</w:t>
      </w:r>
      <w:r w:rsidR="0016638C" w:rsidRPr="00782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16638C" w:rsidRPr="00782602" w:rsidRDefault="0016638C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5.1. Реализация внутреннего мониторинга качества образования осуществляется на основе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нормативных правовых актов Российской Федерации, регламентирующих реализацию всех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процедур контроля и оценки качества образования.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5.2. Мероприятия по реализации целей и задач ВСОКО планируются и осуществляются на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основе проблемного анализа образовательного процесса Школы, определения методологии,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технологии и инструментария оценки качества образования.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5.3. Предметом системы оценки качества образования являются:</w:t>
      </w:r>
    </w:p>
    <w:p w:rsidR="00475EA1" w:rsidRPr="00782602" w:rsidRDefault="00176EA5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5.3.1. К</w:t>
      </w:r>
      <w:r w:rsidR="00475EA1" w:rsidRPr="00782602">
        <w:rPr>
          <w:rFonts w:ascii="Times New Roman" w:hAnsi="Times New Roman" w:cs="Times New Roman"/>
          <w:sz w:val="24"/>
          <w:szCs w:val="24"/>
        </w:rPr>
        <w:t>ачество образовательных результатов обучающихся (степень соответствия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достижений и результатов освоения </w:t>
      </w:r>
      <w:proofErr w:type="gramStart"/>
      <w:r w:rsidR="00475EA1" w:rsidRPr="0078260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образовательных программ государственному и социальному стандартам);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Содержание процедуры оценки качества образовательных результатов обучающихся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единый государственный экзамен для выпускников 11-ых классов;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государственную (итоговую) аттестацию выпускников 9-ых классов по новой форме;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промежуточную и текущую аттестацию обучающихся;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мониторинговые исследования качества знаний обучающихся 4-ых классов по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русскому языку, математике, окружающему миру и чтению;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участие и результативность в школьных, муниципальных, республиканских и др.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предметных олимпиадах, конкурсах, соревнованиях;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мониторинговое исследование обучающихся 1-ых классов «Изучение готовности к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обучению в школе»;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мониторинговое исследование 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и адаптации обучающихся 5-ых и 10-ых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классов;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мониторинговое исследование образовательных достижений</w:t>
      </w:r>
      <w:r w:rsidR="00C5483D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обучающихся на разных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ступенях обучения в соответствии со школьной программой мониторинговых исследований;</w:t>
      </w:r>
    </w:p>
    <w:p w:rsidR="0016638C" w:rsidRPr="00782602" w:rsidRDefault="00176EA5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5.3.2. К</w:t>
      </w:r>
      <w:r w:rsidR="00475EA1" w:rsidRPr="00782602">
        <w:rPr>
          <w:rFonts w:ascii="Times New Roman" w:hAnsi="Times New Roman" w:cs="Times New Roman"/>
          <w:sz w:val="24"/>
          <w:szCs w:val="24"/>
        </w:rPr>
        <w:t>ачество организации образовательного процесса, включающей условия организации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образовательного процесса, в том числе доступность образования, условия комфортности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получения образования, материально-техническое обеспечение образовательного процесса,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организация питания;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С</w:t>
      </w:r>
      <w:r w:rsidR="00475EA1" w:rsidRPr="00782602">
        <w:rPr>
          <w:rFonts w:ascii="Times New Roman" w:hAnsi="Times New Roman" w:cs="Times New Roman"/>
          <w:sz w:val="24"/>
          <w:szCs w:val="24"/>
        </w:rPr>
        <w:t>одержание процедуры оценки качества организации образовательного процесса включает в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себя: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результаты лицензирования и государственной аккредитации;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эффективность механизмов самооценки и внешней оценки деятельности путем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анализа ежегодных публичных докладов;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программно-информационное обеспечение, наличие Интернета, эффективность его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использования в учебном процессе;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оснащенность учебных кабинетов современным оборудованием, средствами обучения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 мебелью;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обеспеченность методической и учебной литературой;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оценку соответствия службы охраны труда и обеспечение безопасности (ТБ, ОТ, ППБ,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производственной санитарии, антитеррористической безопасности, требования нормативных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документов);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оценку состояния условий обучения нормативам и требованиям СанПиН;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>диагностика уровня тревожности обучающихся 1, 5, 10 классов в период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адаптации;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оценку отсева обучающихся на всех ступенях обучения и сохранение контингента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анализ результатов дальнейшего трудоустройства выпускников;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оценку открытости школы для родителей и общественных организаций</w:t>
      </w:r>
      <w:r w:rsidR="00176EA5" w:rsidRPr="00782602">
        <w:rPr>
          <w:rFonts w:ascii="Times New Roman" w:hAnsi="Times New Roman" w:cs="Times New Roman"/>
          <w:sz w:val="24"/>
          <w:szCs w:val="24"/>
        </w:rPr>
        <w:t>,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lastRenderedPageBreak/>
        <w:t>анкетирование родителей.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5.3.3. К</w:t>
      </w:r>
      <w:r w:rsidR="00475EA1" w:rsidRPr="00782602">
        <w:rPr>
          <w:rFonts w:ascii="Times New Roman" w:hAnsi="Times New Roman" w:cs="Times New Roman"/>
          <w:sz w:val="24"/>
          <w:szCs w:val="24"/>
        </w:rPr>
        <w:t>ачество основных и дополнительных образовательных программ, принятых 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реализуемых в школе, условия их реализации;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Содержание процедуры оценки системы дополнительного образования включает в себя: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степень соответствия программ дополнительного образования нормативным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требованиям;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реализация направленности программ дополнительного образования, заявленной в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лицензии;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доля обучающихся (%), охваченных дополнительным образованием.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5.3.4. </w:t>
      </w:r>
      <w:r w:rsidR="0016638C" w:rsidRPr="00782602">
        <w:rPr>
          <w:rFonts w:ascii="Times New Roman" w:hAnsi="Times New Roman" w:cs="Times New Roman"/>
          <w:sz w:val="24"/>
          <w:szCs w:val="24"/>
        </w:rPr>
        <w:t>В</w:t>
      </w:r>
      <w:r w:rsidRPr="00782602">
        <w:rPr>
          <w:rFonts w:ascii="Times New Roman" w:hAnsi="Times New Roman" w:cs="Times New Roman"/>
          <w:sz w:val="24"/>
          <w:szCs w:val="24"/>
        </w:rPr>
        <w:t>оспитательная работа;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Содержание процедуры оценки качества воспитательной работы включает в себя: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степень вовлеченности в воспитательный процесс педагогического коллектива 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родителей;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качество планирования воспитательной работы;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охват обучающихся таким содержанием деятельности, которая соответствует их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интересам и потребностям;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детского самоуправления;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удовлетворенность обучающихся и родителей воспитательным процессом;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исследование уровня воспитанности обучающихся;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положительная динамика количества правонарушений и преступлений обучающихся.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5.3.5. </w:t>
      </w:r>
      <w:r w:rsidR="00176EA5" w:rsidRPr="00782602">
        <w:rPr>
          <w:rFonts w:ascii="Times New Roman" w:hAnsi="Times New Roman" w:cs="Times New Roman"/>
          <w:sz w:val="24"/>
          <w:szCs w:val="24"/>
        </w:rPr>
        <w:t>П</w:t>
      </w:r>
      <w:r w:rsidRPr="00782602">
        <w:rPr>
          <w:rFonts w:ascii="Times New Roman" w:hAnsi="Times New Roman" w:cs="Times New Roman"/>
          <w:sz w:val="24"/>
          <w:szCs w:val="24"/>
        </w:rPr>
        <w:t>рофессиональная компетентность педагогов, их деятельность по обеспечению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требуемого качества результатов образования;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Содержание процедуры оценки профессиональной компетентности педагогов и их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деятельности по обеспечению требуемого качества образования включает в себя: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аттестация педагогов;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отношение и готовность к повышению педагогического мастерства (систематичность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прохождения курсов, участие в работе районных методических объединений и т.д.);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знание и использование современных педагогических методик и технологий;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образовательные достижения учащихся;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подготовку и участие в качестве экспертов ЕГЭ, аттестационных комиссий, жюри и т.д.;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участие в профессиональных конкурсах разного уровня.</w:t>
      </w:r>
    </w:p>
    <w:p w:rsidR="00475EA1" w:rsidRPr="00782602" w:rsidRDefault="00176EA5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5.3.6. </w:t>
      </w:r>
      <w:proofErr w:type="spellStart"/>
      <w:r w:rsidRPr="00782602">
        <w:rPr>
          <w:rFonts w:ascii="Times New Roman" w:hAnsi="Times New Roman" w:cs="Times New Roman"/>
          <w:sz w:val="24"/>
          <w:szCs w:val="24"/>
        </w:rPr>
        <w:t>C</w:t>
      </w:r>
      <w:r w:rsidR="00475EA1" w:rsidRPr="00782602">
        <w:rPr>
          <w:rFonts w:ascii="Times New Roman" w:hAnsi="Times New Roman" w:cs="Times New Roman"/>
          <w:sz w:val="24"/>
          <w:szCs w:val="24"/>
        </w:rPr>
        <w:t>остояние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здоровья обучающихся.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Содержание процедуры оценки здоровья учащихся включает в себя: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медицинского кабинета и его оснащенность;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регулярность и качество проведения санитарно-эпидемиологических</w:t>
      </w:r>
    </w:p>
    <w:p w:rsidR="00475EA1" w:rsidRPr="00782602" w:rsidRDefault="00475EA1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профилактических мероприятий;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оценку заболеваемости обучающихся, педагогических и других работников школы;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оценку эффективности оздоровительной работы (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программы,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режим дня, организация отдыха и оздоровления детей в каникулярное время);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оценку состояния физкультурно-оздоровительной работы;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диагностика состояния здоровья обучающихся.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5.4. Реализация школьной ВСОКО осуществляется посредством существующих процедур и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экспертной оценки качества образования.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5.5. Критерии выступают в качестве инструмента, призванного наполнить содержанием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оценку и обеспечить измерение уровня достижений результатов деятельности Школы.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5.6. Критерии представлены набором расчетных показателей, которые при необходимости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могут корректироваться, источником расчета являются данные статистики.</w:t>
      </w:r>
    </w:p>
    <w:p w:rsidR="0016638C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638C" w:rsidRPr="00782602" w:rsidRDefault="00475EA1" w:rsidP="00166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 xml:space="preserve">6. ОЦЕНКА СОДЕРЖАНИЯ </w:t>
      </w:r>
    </w:p>
    <w:p w:rsidR="00475EA1" w:rsidRPr="00782602" w:rsidRDefault="00475EA1" w:rsidP="001663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ОБРАЗОВАНИЯ И ОБРАЗОВАТЕЛЬНОЙ</w:t>
      </w:r>
      <w:r w:rsidR="0016638C" w:rsidRPr="00782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16638C" w:rsidRPr="00782602" w:rsidRDefault="0016638C" w:rsidP="00475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lastRenderedPageBreak/>
        <w:t>6.1. Содержание образования в организации, осуществляющей образовательную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деятельность, определяется основной образовательной программой соответствующего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уровня общего образования, разработанной согласно требованиям образовательного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стандарта (ФКГОС, ФГОС НОО, ФГОС ООО, ФГОС СОО).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6.2. Оценку содержания образования осуществляют заместители директора по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воспитательной и учебно-воспитательной работе, педагогический совет на основании</w:t>
      </w:r>
      <w:r w:rsidR="0016638C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параметров и измерителей, разработанных в ОО.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6.3. В рамках содержания образования оценке подвергаются:</w:t>
      </w:r>
    </w:p>
    <w:p w:rsidR="00475EA1" w:rsidRPr="00782602" w:rsidRDefault="00475EA1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6.3.1. Для классов ОО, обучающихся в соответствии с ФКГОС: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соответствие структуры и содержания учебного плана структуре и содержанию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базисного учебного плана 2004 г.;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учебных планов для учащихся, осваивающих ООП по индивидуальному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учебному плану;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материалов, подтверждающих учет в учебном плане образовательных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потребностей и запросов учащихся и (или) их родителей (законных представителей) при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формировании компонента ОО;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рабочих программ учебных предметов, курсов, дисциплин по всем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предметам, курсам, дисциплинам (модулям) учебного плана;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соответствие содержания рабочих программ учебных предметов, курсов, дисциплин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по всем предметам, курсам, дисциплинам требованиям ФКГОС;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реализация в полном объеме содержания программного материала по учебному (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>)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предмету (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>), курсу (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>), дисциплине (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>) (выполнение рабочих программ);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программ воспитательной направленности;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плана-графика внеурочной деятельности в рамках ООП;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рабочих программ и др. документации по направлениям внеурочной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деятельности, соответствие содержания заявленному направлению;</w:t>
      </w:r>
    </w:p>
    <w:p w:rsidR="00475EA1" w:rsidRPr="00782602" w:rsidRDefault="0016638C" w:rsidP="001663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реализация в полном объеме содержания программного материала по направлениям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внеурочной деятельности;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адаптированных образовательных программ;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учебных планов для учащихся, осваивающих ООП в очной, очно-заочной 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заочной формах обучения; по индивидуальному учебному плану (согласно образовательным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потребностям и возможностям учащихся).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6.3.2. Для классов, обучающихся в соответствии с ФГОС НОО, ООО, СОО: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соответствие структуры ООП требованиям соответствующего ФГОС (ФГОС НОО,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ФГОС ООО, ФГОС СОО);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учет в ООП специфики и традиций Школы, социального запроса потребителей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образовательных услуг;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в учебном плане обязательных предметных областей и учебных предметов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соответствующего ФГОС (ФГОС НОО, ФГОС ООО, ФГОС СОО);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соответствие объема часов за определенный период обучения согласно требованиям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соответствующего ФГОС (ФГОС НОО, ФГОС ООО, ФГОС СОО) и учебного плана ОО по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уровням образования;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материалов, подтверждающих учет в учебном плане образовательных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потребностей и запросов учащихся и (или) их родителей (законных представителей) при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определении части, формируемой участниками образовательных отношений;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рабочих программ учебных предметов, курсов, дисциплин по всем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предметам учебного плана, их соответствие требованиям соответствующего ФГОС;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реализация в полном объеме содержания программного материала по учебному(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>)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предмету (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>), курсу (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>), дисциплине (</w:t>
      </w:r>
      <w:proofErr w:type="spellStart"/>
      <w:r w:rsidR="00475EA1" w:rsidRPr="00782602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475EA1" w:rsidRPr="00782602">
        <w:rPr>
          <w:rFonts w:ascii="Times New Roman" w:hAnsi="Times New Roman" w:cs="Times New Roman"/>
          <w:sz w:val="24"/>
          <w:szCs w:val="24"/>
        </w:rPr>
        <w:t>) (выполнение рабочих программ);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программы формирования и развития УУД;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программы духовно-нравственного развития учащихся (для начального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общего образования);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>наличие программы социализации и воспитания учащихся (для основного общего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образования);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наличие плана внеурочной деятельности в рамках ООП, его обеспеченность рабочими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программами и др. документации по направлениям внеурочной деятельности, соответствие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содержания заявленному направлению;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реализация в полном объеме содержания программного материала по направлениям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внеурочной деятельности.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6.4. Оценка образовательной деятельности осуществляется по следующим показателям: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6.4.1. Общая численность учащихся, осваивающих основную образовательную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программу, в том числе: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6.4.2. Предоставляемые формы получения образования; количество учащихся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получающих образование по каждой из форм: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очная;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очно-заочная;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заочная.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6.4.3. Предоставляемые формы реализации ООП по уровням общего образования,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количество учащихся, получающих образование по каждой из форм: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 применением дистанционных образовательных технологий;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обучение на дому по индивидуальному плану.</w:t>
      </w:r>
    </w:p>
    <w:p w:rsidR="00C5483D" w:rsidRPr="00782602" w:rsidRDefault="00C5483D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5049" w:rsidRPr="00782602" w:rsidRDefault="00475EA1" w:rsidP="000150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 xml:space="preserve">7. ОЦЕНКА УСЛОВИЙ РЕАЛИЗАЦИИ </w:t>
      </w:r>
    </w:p>
    <w:p w:rsidR="00475EA1" w:rsidRPr="00782602" w:rsidRDefault="00475EA1" w:rsidP="000150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ОСНОВНОЙ ОБРАЗОВАТЕЛЬНОЙ</w:t>
      </w:r>
      <w:r w:rsidR="00015049" w:rsidRPr="00782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15049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7.1. Оценку условий реализации основной образовательной программы по уровням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общего образования проводит заместитель директора по УВР, заведующая библиотекой при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содействии заместителя директора по АХЧ по параметрам и измерителям, разработанных в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ОО.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7.2. Оценка условий реализации ООП (по уровням общего образования) включает анализ: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кадрового обеспечения;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материально-технического оснащения;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качества информационно-образовательной среды;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учебно-методического обеспечения;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библиотечно-информационных ресурсов.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7.3. Оценка условий реализации ООП (по уровням общего образования) проводится на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этапе ее проектирования / коррекции с целью определения фактических условий и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разработки «дорожной карты».</w:t>
      </w:r>
    </w:p>
    <w:p w:rsidR="00015049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5EA1" w:rsidRPr="00782602" w:rsidRDefault="00475EA1" w:rsidP="000150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602">
        <w:rPr>
          <w:rFonts w:ascii="Times New Roman" w:hAnsi="Times New Roman" w:cs="Times New Roman"/>
          <w:b/>
          <w:sz w:val="24"/>
          <w:szCs w:val="24"/>
        </w:rPr>
        <w:t>8. ОЦЕНКА РЕЗУЛЬТАТОВ РЕАЛИЗАЦИИ ООП</w:t>
      </w:r>
    </w:p>
    <w:p w:rsidR="00015049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8.1. Оценка результатов реализации ООП, в части, соответствующих ФКГОС: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8.1.1. В период поэтапного перехода на ФГОС общего образования (по уровням), в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отношении учащихся, осваивающих ООП, соответствующих ФКГОС, оценке подвергаются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только предметные образовательные результаты.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8.1.2. Оценка предметных результатов по указанной группе учащихся проводится в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следующих формах: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накопительная оценка индивидуальных образовательных достижений учащихся (с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использованием технологии портфолио);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- </w:t>
      </w:r>
      <w:r w:rsidR="00475EA1" w:rsidRPr="00782602">
        <w:rPr>
          <w:rFonts w:ascii="Times New Roman" w:hAnsi="Times New Roman" w:cs="Times New Roman"/>
          <w:sz w:val="24"/>
          <w:szCs w:val="24"/>
        </w:rPr>
        <w:t>итоговая аттестация учащихся на институциональном уровне (по предметам, не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выходящим на ГИА (предметы по выбору);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анализ результатов государственной итоговой аттестации.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lastRenderedPageBreak/>
        <w:t>8.2. Оценка результатов реализации ООП, в части, соответствующих ФГОС:8.2.1. Оценка достижения предметных результатов освоения ООП в соответствии с ФГОС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НОО, ФГОС ООО, ФГОС СОО проводится в следующих формах: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накопительная оценка индивидуальных образовательных достижений учащихся (с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использованием технологии портфолио);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итоговая аттестация учащихся на институциональном уровне (по предметам, не</w:t>
      </w:r>
      <w:r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="00475EA1" w:rsidRPr="00782602">
        <w:rPr>
          <w:rFonts w:ascii="Times New Roman" w:hAnsi="Times New Roman" w:cs="Times New Roman"/>
          <w:sz w:val="24"/>
          <w:szCs w:val="24"/>
        </w:rPr>
        <w:t>выходящим на ГИА (предметы по выбору);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анализ результатов государственной итоговой аттестации.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8.2.2. Оценка достижения </w:t>
      </w:r>
      <w:proofErr w:type="spellStart"/>
      <w:r w:rsidRPr="0078260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82602">
        <w:rPr>
          <w:rFonts w:ascii="Times New Roman" w:hAnsi="Times New Roman" w:cs="Times New Roman"/>
          <w:sz w:val="24"/>
          <w:szCs w:val="24"/>
        </w:rPr>
        <w:t xml:space="preserve"> результатов освоения ООП в соответствии с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ФГОС НОО, ФГОС ООО, ФГОС СОО проводится в следующих формах: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комплексная контрольная работа;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тест;</w:t>
      </w:r>
    </w:p>
    <w:p w:rsidR="00475EA1" w:rsidRPr="00782602" w:rsidRDefault="00015049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-</w:t>
      </w:r>
      <w:r w:rsidR="00475EA1" w:rsidRPr="00782602">
        <w:rPr>
          <w:rFonts w:ascii="Times New Roman" w:hAnsi="Times New Roman" w:cs="Times New Roman"/>
          <w:sz w:val="24"/>
          <w:szCs w:val="24"/>
        </w:rPr>
        <w:t xml:space="preserve"> экспертное заключение по результатам выполнения учащимися группового проекта.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8.2.3. </w:t>
      </w:r>
      <w:proofErr w:type="spellStart"/>
      <w:r w:rsidRPr="00782602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782602">
        <w:rPr>
          <w:rFonts w:ascii="Times New Roman" w:hAnsi="Times New Roman" w:cs="Times New Roman"/>
          <w:sz w:val="24"/>
          <w:szCs w:val="24"/>
        </w:rPr>
        <w:t xml:space="preserve"> для оценки достижения учащимися </w:t>
      </w:r>
      <w:proofErr w:type="spellStart"/>
      <w:r w:rsidRPr="0078260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82602">
        <w:rPr>
          <w:rFonts w:ascii="Times New Roman" w:hAnsi="Times New Roman" w:cs="Times New Roman"/>
          <w:sz w:val="24"/>
          <w:szCs w:val="24"/>
        </w:rPr>
        <w:t xml:space="preserve"> результатов освоения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ООП соответствующего уровня разрабатываются на основе материалов КИМ федерального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уровня.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 xml:space="preserve">8.2.4. Фиксация данных по оценке </w:t>
      </w:r>
      <w:proofErr w:type="spellStart"/>
      <w:r w:rsidRPr="0078260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82602">
        <w:rPr>
          <w:rFonts w:ascii="Times New Roman" w:hAnsi="Times New Roman" w:cs="Times New Roman"/>
          <w:sz w:val="24"/>
          <w:szCs w:val="24"/>
        </w:rPr>
        <w:t xml:space="preserve"> результатов проводится согласно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параметрам и индикаторам Программ психолого-педагогического сопровождения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реализации ФГОС НОО и ФГОС ООО.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8.2.5. Оценка достижения личностных результатов освоения учащимися ООП в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соответствии с ФГОС НОО, ФГОС ООО, ФГОС СОО проводится косвенно, посредством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602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782602">
        <w:rPr>
          <w:rFonts w:ascii="Times New Roman" w:hAnsi="Times New Roman" w:cs="Times New Roman"/>
          <w:sz w:val="24"/>
          <w:szCs w:val="24"/>
        </w:rPr>
        <w:t xml:space="preserve"> мониторингов, осуществляемых психологом или иным лицом,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имеющими соответствующие полномочия, а также посредством статистического учета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индивидуальных достижений учащихся в мероприятиях программ воспитательной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475EA1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8.2.6. Оценка личностных результатов встраивается в программы воспитательной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направленности, разработанные в соответствии с реализуемым образовательным стандартом.</w:t>
      </w:r>
    </w:p>
    <w:p w:rsidR="00176EA5" w:rsidRPr="00782602" w:rsidRDefault="00475EA1" w:rsidP="000150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2602">
        <w:rPr>
          <w:rFonts w:ascii="Times New Roman" w:hAnsi="Times New Roman" w:cs="Times New Roman"/>
          <w:sz w:val="24"/>
          <w:szCs w:val="24"/>
        </w:rPr>
        <w:t>8.2.7. Фиксация данных по оценке личностных результатов проводится согласно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 </w:t>
      </w:r>
      <w:r w:rsidRPr="00782602">
        <w:rPr>
          <w:rFonts w:ascii="Times New Roman" w:hAnsi="Times New Roman" w:cs="Times New Roman"/>
          <w:sz w:val="24"/>
          <w:szCs w:val="24"/>
        </w:rPr>
        <w:t>параметрам и индикаторам Программ психолого-педагогического сопровождения</w:t>
      </w:r>
      <w:r w:rsidR="00015049" w:rsidRPr="00782602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176EA5" w:rsidRPr="00782602" w:rsidSect="00C5483D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B3"/>
    <w:rsid w:val="00015049"/>
    <w:rsid w:val="000D4B40"/>
    <w:rsid w:val="0016638C"/>
    <w:rsid w:val="00176EA5"/>
    <w:rsid w:val="001B3B4B"/>
    <w:rsid w:val="0020667D"/>
    <w:rsid w:val="00321E3A"/>
    <w:rsid w:val="00475EA1"/>
    <w:rsid w:val="004E0DAF"/>
    <w:rsid w:val="005C20E0"/>
    <w:rsid w:val="00700AA6"/>
    <w:rsid w:val="007465AD"/>
    <w:rsid w:val="00782602"/>
    <w:rsid w:val="008807F3"/>
    <w:rsid w:val="00897E39"/>
    <w:rsid w:val="0095168E"/>
    <w:rsid w:val="00994847"/>
    <w:rsid w:val="00A27A66"/>
    <w:rsid w:val="00C10668"/>
    <w:rsid w:val="00C5483D"/>
    <w:rsid w:val="00C955B3"/>
    <w:rsid w:val="00DA1A9B"/>
    <w:rsid w:val="00EA739A"/>
    <w:rsid w:val="00F7688F"/>
    <w:rsid w:val="00F8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6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3970</Words>
  <Characters>22633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Камиль</cp:lastModifiedBy>
  <cp:revision>3</cp:revision>
  <cp:lastPrinted>2018-03-31T12:19:00Z</cp:lastPrinted>
  <dcterms:created xsi:type="dcterms:W3CDTF">2018-04-04T06:36:00Z</dcterms:created>
  <dcterms:modified xsi:type="dcterms:W3CDTF">2018-04-04T06:38:00Z</dcterms:modified>
</cp:coreProperties>
</file>